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F05D65" w14:textId="77777777" w:rsidR="0076132C" w:rsidRPr="008F41B5" w:rsidRDefault="0076132C" w:rsidP="0076132C">
      <w:pPr>
        <w:rPr>
          <w:rFonts w:cstheme="minorHAnsi"/>
        </w:rPr>
      </w:pPr>
      <w:r w:rsidRPr="008F41B5">
        <w:rPr>
          <w:rFonts w:cstheme="minorHAnsi"/>
        </w:rPr>
        <w:t xml:space="preserve">[Your Name]  </w:t>
      </w:r>
    </w:p>
    <w:p w14:paraId="203B96B4" w14:textId="77777777" w:rsidR="0076132C" w:rsidRPr="008F41B5" w:rsidRDefault="0076132C" w:rsidP="0076132C">
      <w:pPr>
        <w:rPr>
          <w:rFonts w:cstheme="minorHAnsi"/>
        </w:rPr>
      </w:pPr>
      <w:r w:rsidRPr="008F41B5">
        <w:rPr>
          <w:rFonts w:cstheme="minorHAnsi"/>
        </w:rPr>
        <w:t xml:space="preserve">[Your Address]  </w:t>
      </w:r>
    </w:p>
    <w:p w14:paraId="291134E9" w14:textId="77777777" w:rsidR="0076132C" w:rsidRPr="008F41B5" w:rsidRDefault="0076132C" w:rsidP="0076132C">
      <w:pPr>
        <w:rPr>
          <w:rFonts w:cstheme="minorHAnsi"/>
        </w:rPr>
      </w:pPr>
      <w:r w:rsidRPr="008F41B5">
        <w:rPr>
          <w:rFonts w:cstheme="minorHAnsi"/>
        </w:rPr>
        <w:t xml:space="preserve">[City, State, ZIP Code]  </w:t>
      </w:r>
    </w:p>
    <w:p w14:paraId="1427927F" w14:textId="77777777" w:rsidR="0076132C" w:rsidRPr="008F41B5" w:rsidRDefault="0076132C" w:rsidP="0076132C">
      <w:pPr>
        <w:rPr>
          <w:rFonts w:cstheme="minorHAnsi"/>
        </w:rPr>
      </w:pPr>
      <w:r w:rsidRPr="008F41B5">
        <w:rPr>
          <w:rFonts w:cstheme="minorHAnsi"/>
        </w:rPr>
        <w:t xml:space="preserve">[Email Address]  </w:t>
      </w:r>
    </w:p>
    <w:p w14:paraId="4D2BC4AD" w14:textId="77777777" w:rsidR="0076132C" w:rsidRPr="008F41B5" w:rsidRDefault="0076132C" w:rsidP="0076132C">
      <w:pPr>
        <w:rPr>
          <w:rFonts w:cstheme="minorHAnsi"/>
        </w:rPr>
      </w:pPr>
      <w:r w:rsidRPr="008F41B5">
        <w:rPr>
          <w:rFonts w:cstheme="minorHAnsi"/>
        </w:rPr>
        <w:t xml:space="preserve">[Phone Number]  </w:t>
      </w:r>
    </w:p>
    <w:p w14:paraId="2324FB53" w14:textId="77777777" w:rsidR="0076132C" w:rsidRPr="008F41B5" w:rsidRDefault="0076132C" w:rsidP="0076132C">
      <w:pPr>
        <w:rPr>
          <w:rFonts w:cstheme="minorHAnsi"/>
        </w:rPr>
      </w:pPr>
      <w:r w:rsidRPr="008F41B5">
        <w:rPr>
          <w:rFonts w:cstheme="minorHAnsi"/>
        </w:rPr>
        <w:t>[Date]</w:t>
      </w:r>
    </w:p>
    <w:p w14:paraId="5CCA7279" w14:textId="77777777" w:rsidR="0076132C" w:rsidRPr="008F41B5" w:rsidRDefault="0076132C" w:rsidP="0076132C">
      <w:pPr>
        <w:rPr>
          <w:rFonts w:cstheme="minorHAnsi"/>
        </w:rPr>
      </w:pPr>
    </w:p>
    <w:p w14:paraId="5D966532" w14:textId="77777777" w:rsidR="0076132C" w:rsidRPr="008F41B5" w:rsidRDefault="0076132C" w:rsidP="0076132C">
      <w:pPr>
        <w:rPr>
          <w:rFonts w:cstheme="minorHAnsi"/>
        </w:rPr>
      </w:pPr>
      <w:r w:rsidRPr="008F41B5">
        <w:rPr>
          <w:rFonts w:cstheme="minorHAnsi"/>
          <w:b/>
          <w:bCs/>
        </w:rPr>
        <w:t>Department of Planning, Lands and Heritage</w:t>
      </w:r>
      <w:r w:rsidRPr="008F41B5">
        <w:rPr>
          <w:rFonts w:cstheme="minorHAnsi"/>
        </w:rPr>
        <w:br/>
        <w:t>Attention Metro Central North team</w:t>
      </w:r>
      <w:r w:rsidRPr="008F41B5">
        <w:rPr>
          <w:rFonts w:cstheme="minorHAnsi"/>
        </w:rPr>
        <w:br/>
        <w:t>Locked Bag 2506</w:t>
      </w:r>
      <w:r w:rsidRPr="008F41B5">
        <w:rPr>
          <w:rFonts w:cstheme="minorHAnsi"/>
        </w:rPr>
        <w:br/>
        <w:t>Perth WA 6000</w:t>
      </w:r>
    </w:p>
    <w:p w14:paraId="6DB515D0" w14:textId="77777777" w:rsidR="0076132C" w:rsidRPr="008F41B5" w:rsidRDefault="0076132C" w:rsidP="0076132C">
      <w:pPr>
        <w:rPr>
          <w:rFonts w:cstheme="minorHAnsi"/>
        </w:rPr>
      </w:pPr>
    </w:p>
    <w:p w14:paraId="5712C6EB" w14:textId="77777777" w:rsidR="003A7223" w:rsidRPr="008F41B5" w:rsidRDefault="003A7223" w:rsidP="003A7223">
      <w:pPr>
        <w:pStyle w:val="NormalWeb"/>
        <w:rPr>
          <w:rFonts w:asciiTheme="minorHAnsi" w:hAnsiTheme="minorHAnsi" w:cstheme="minorHAnsi"/>
          <w:color w:val="000000"/>
        </w:rPr>
      </w:pPr>
      <w:r w:rsidRPr="008F41B5">
        <w:rPr>
          <w:rFonts w:asciiTheme="minorHAnsi" w:hAnsiTheme="minorHAnsi" w:cstheme="minorHAnsi"/>
          <w:color w:val="000000"/>
        </w:rPr>
        <w:t>Dear Sir/Madam</w:t>
      </w:r>
    </w:p>
    <w:p w14:paraId="0666170B" w14:textId="77777777" w:rsidR="003A7223" w:rsidRPr="008F41B5" w:rsidRDefault="003A7223" w:rsidP="003A7223">
      <w:pPr>
        <w:pStyle w:val="NormalWeb"/>
        <w:rPr>
          <w:rFonts w:asciiTheme="minorHAnsi" w:hAnsiTheme="minorHAnsi" w:cstheme="minorHAnsi"/>
          <w:color w:val="000000"/>
        </w:rPr>
      </w:pPr>
      <w:r w:rsidRPr="008F41B5">
        <w:rPr>
          <w:rStyle w:val="Strong"/>
          <w:rFonts w:asciiTheme="minorHAnsi" w:hAnsiTheme="minorHAnsi" w:cstheme="minorHAnsi"/>
          <w:color w:val="000000"/>
        </w:rPr>
        <w:t>Subject:</w:t>
      </w:r>
      <w:r w:rsidRPr="008F41B5">
        <w:rPr>
          <w:rStyle w:val="apple-converted-space"/>
          <w:rFonts w:asciiTheme="minorHAnsi" w:hAnsiTheme="minorHAnsi" w:cstheme="minorHAnsi"/>
          <w:b/>
          <w:bCs/>
          <w:color w:val="000000"/>
        </w:rPr>
        <w:t> Opposition to the Floreat Draft Precinct Structure Plan, APIL Group.</w:t>
      </w:r>
      <w:r w:rsidRPr="008F41B5">
        <w:rPr>
          <w:rStyle w:val="apple-converted-space"/>
          <w:rFonts w:asciiTheme="minorHAnsi" w:hAnsiTheme="minorHAnsi" w:cstheme="minorHAnsi"/>
          <w:color w:val="000000"/>
        </w:rPr>
        <w:t xml:space="preserve"> </w:t>
      </w:r>
    </w:p>
    <w:p w14:paraId="158EA32B" w14:textId="77777777" w:rsidR="003A7223" w:rsidRPr="008F41B5" w:rsidRDefault="003A7223" w:rsidP="003A7223">
      <w:pPr>
        <w:pStyle w:val="NormalWeb"/>
        <w:rPr>
          <w:rFonts w:asciiTheme="minorHAnsi" w:hAnsiTheme="minorHAnsi" w:cstheme="minorHAnsi"/>
          <w:color w:val="000000"/>
        </w:rPr>
      </w:pPr>
      <w:r w:rsidRPr="008F41B5">
        <w:rPr>
          <w:rFonts w:asciiTheme="minorHAnsi" w:hAnsiTheme="minorHAnsi" w:cstheme="minorHAnsi"/>
          <w:color w:val="000000"/>
        </w:rPr>
        <w:t>I am writing to express serious concerns regarding the proposed development at Floreat Forum, as submitted by the APIL Group. The plans raise several issues that directly impact the local microclimate, specifically in terms of urban heat island effects, overshadowing, overlooking, and the provision of deep soil for tree canopy.</w:t>
      </w:r>
      <w:r w:rsidR="0076132C" w:rsidRPr="008F41B5">
        <w:rPr>
          <w:rFonts w:asciiTheme="minorHAnsi" w:hAnsiTheme="minorHAnsi" w:cstheme="minorHAnsi"/>
          <w:color w:val="000000"/>
        </w:rPr>
        <w:t xml:space="preserve"> For this reason I strongly oppose the plan and recommend it be rejected. </w:t>
      </w:r>
    </w:p>
    <w:p w14:paraId="1C165581" w14:textId="77777777" w:rsidR="003A7223" w:rsidRPr="008F41B5" w:rsidRDefault="003A7223" w:rsidP="003A7223">
      <w:pPr>
        <w:pStyle w:val="NormalWeb"/>
        <w:numPr>
          <w:ilvl w:val="0"/>
          <w:numId w:val="1"/>
        </w:numPr>
        <w:rPr>
          <w:rFonts w:asciiTheme="minorHAnsi" w:hAnsiTheme="minorHAnsi" w:cstheme="minorHAnsi"/>
          <w:color w:val="000000"/>
        </w:rPr>
      </w:pPr>
      <w:r w:rsidRPr="008F41B5">
        <w:rPr>
          <w:rStyle w:val="Strong"/>
          <w:rFonts w:asciiTheme="minorHAnsi" w:hAnsiTheme="minorHAnsi" w:cstheme="minorHAnsi"/>
          <w:color w:val="000000"/>
        </w:rPr>
        <w:t>Microclimate Impacts:</w:t>
      </w:r>
      <w:r w:rsidRPr="008F41B5">
        <w:rPr>
          <w:rStyle w:val="apple-converted-space"/>
          <w:rFonts w:asciiTheme="minorHAnsi" w:hAnsiTheme="minorHAnsi" w:cstheme="minorHAnsi"/>
          <w:color w:val="000000"/>
        </w:rPr>
        <w:t> </w:t>
      </w:r>
      <w:r w:rsidRPr="008F41B5">
        <w:rPr>
          <w:rFonts w:asciiTheme="minorHAnsi" w:hAnsiTheme="minorHAnsi" w:cstheme="minorHAnsi"/>
          <w:color w:val="000000"/>
        </w:rPr>
        <w:t>The proposed development's building heights, reaching up to 20 stories, are likely to create significant microclimate disturbances, particularly the potential for wind tunnels and heat absorption effects. The APIL Group's proposal does not adequately address the creation of wind tunnels or other adverse microclimate impacts, which is a fundamental oversight given the towering scale of the proposed buildings. This is inconsistent with State Planning Policy 7.2 Precinct Design Guidelines, which emphasize that building height controls should moderate such impacts.</w:t>
      </w:r>
    </w:p>
    <w:p w14:paraId="1FDB0823" w14:textId="77777777" w:rsidR="003A7223" w:rsidRPr="008F41B5" w:rsidRDefault="003A7223" w:rsidP="003A7223">
      <w:pPr>
        <w:pStyle w:val="NormalWeb"/>
        <w:numPr>
          <w:ilvl w:val="0"/>
          <w:numId w:val="1"/>
        </w:numPr>
        <w:rPr>
          <w:rFonts w:asciiTheme="minorHAnsi" w:hAnsiTheme="minorHAnsi" w:cstheme="minorHAnsi"/>
          <w:color w:val="000000"/>
        </w:rPr>
      </w:pPr>
      <w:r w:rsidRPr="008F41B5">
        <w:rPr>
          <w:rStyle w:val="Strong"/>
          <w:rFonts w:asciiTheme="minorHAnsi" w:hAnsiTheme="minorHAnsi" w:cstheme="minorHAnsi"/>
          <w:color w:val="000000"/>
        </w:rPr>
        <w:t>Overshadowing and Overlooking:</w:t>
      </w:r>
      <w:r w:rsidRPr="008F41B5">
        <w:rPr>
          <w:rStyle w:val="apple-converted-space"/>
          <w:rFonts w:asciiTheme="minorHAnsi" w:hAnsiTheme="minorHAnsi" w:cstheme="minorHAnsi"/>
          <w:color w:val="000000"/>
        </w:rPr>
        <w:t> </w:t>
      </w:r>
      <w:r w:rsidRPr="008F41B5">
        <w:rPr>
          <w:rFonts w:asciiTheme="minorHAnsi" w:hAnsiTheme="minorHAnsi" w:cstheme="minorHAnsi"/>
          <w:color w:val="000000"/>
        </w:rPr>
        <w:t xml:space="preserve">The proposed towers are positioned in a manner that maximizes overshadowing and overlooking, particularly towards the Floreat Park Primary School, nearby residential </w:t>
      </w:r>
      <w:r w:rsidR="0076132C" w:rsidRPr="008F41B5">
        <w:rPr>
          <w:rFonts w:asciiTheme="minorHAnsi" w:hAnsiTheme="minorHAnsi" w:cstheme="minorHAnsi"/>
          <w:color w:val="000000"/>
        </w:rPr>
        <w:t>homes</w:t>
      </w:r>
      <w:r w:rsidRPr="008F41B5">
        <w:rPr>
          <w:rFonts w:asciiTheme="minorHAnsi" w:hAnsiTheme="minorHAnsi" w:cstheme="minorHAnsi"/>
          <w:color w:val="000000"/>
        </w:rPr>
        <w:t>, and civic facilities. The Winter solstice studies included in the proposal already show unacceptable levels of overshadowing at critical times of the day. It is particularly concerning that there is no study provided for the summer solstice, which could reveal even more severe impacts during a season when natural light is most valuable. This overshadowing will significantly affect the natural light available to school children, residents, and sporting facilities, which is not in alignment with the requirements of Residential Design Codes Volume 2 and State Planning Policy 7.2.</w:t>
      </w:r>
    </w:p>
    <w:p w14:paraId="30D3EB20" w14:textId="77777777" w:rsidR="003A7223" w:rsidRPr="008F41B5" w:rsidRDefault="003A7223" w:rsidP="003A7223">
      <w:pPr>
        <w:pStyle w:val="NormalWeb"/>
        <w:numPr>
          <w:ilvl w:val="0"/>
          <w:numId w:val="1"/>
        </w:numPr>
        <w:rPr>
          <w:rFonts w:asciiTheme="minorHAnsi" w:hAnsiTheme="minorHAnsi" w:cstheme="minorHAnsi"/>
          <w:color w:val="000000"/>
        </w:rPr>
      </w:pPr>
      <w:r w:rsidRPr="008F41B5">
        <w:rPr>
          <w:rStyle w:val="Strong"/>
          <w:rFonts w:asciiTheme="minorHAnsi" w:hAnsiTheme="minorHAnsi" w:cstheme="minorHAnsi"/>
          <w:color w:val="000000"/>
        </w:rPr>
        <w:t>Deep Soil and Tree Canopy:</w:t>
      </w:r>
      <w:r w:rsidRPr="008F41B5">
        <w:rPr>
          <w:rStyle w:val="apple-converted-space"/>
          <w:rFonts w:asciiTheme="minorHAnsi" w:hAnsiTheme="minorHAnsi" w:cstheme="minorHAnsi"/>
          <w:color w:val="000000"/>
        </w:rPr>
        <w:t> </w:t>
      </w:r>
      <w:r w:rsidRPr="008F41B5">
        <w:rPr>
          <w:rFonts w:asciiTheme="minorHAnsi" w:hAnsiTheme="minorHAnsi" w:cstheme="minorHAnsi"/>
          <w:color w:val="000000"/>
        </w:rPr>
        <w:t xml:space="preserve">The proposal by the APIL Group provides only the minimum required deep soil area, which is set at 10%. However, due to the proposal's significant potential to exacerbate urban heat island effects, this minimal provision is inadequate. Additionally, the decision not to redevelop the shopping centre site further reduces the deep soil provision on that site to only 8.7%, which falls below the acceptable threshold. This lack of adequate deep soil area will hinder </w:t>
      </w:r>
      <w:r w:rsidRPr="008F41B5">
        <w:rPr>
          <w:rFonts w:asciiTheme="minorHAnsi" w:hAnsiTheme="minorHAnsi" w:cstheme="minorHAnsi"/>
          <w:color w:val="000000"/>
        </w:rPr>
        <w:lastRenderedPageBreak/>
        <w:t>the growth of sufficient tree canopy, critical for mitigating heat island effects and preserving the garden suburb character of Floreat. The proposal, as it stands, fails to meet the goals outlined in the Better Urban Forest Planning for Perth and Peel (2018), which underscores the importance of urban trees in reducing urban heat islands.</w:t>
      </w:r>
    </w:p>
    <w:p w14:paraId="4CEFFE3F" w14:textId="77777777" w:rsidR="003A7223" w:rsidRPr="008F41B5" w:rsidRDefault="003A7223" w:rsidP="003A7223">
      <w:pPr>
        <w:pStyle w:val="NormalWeb"/>
        <w:rPr>
          <w:rFonts w:asciiTheme="minorHAnsi" w:hAnsiTheme="minorHAnsi" w:cstheme="minorHAnsi"/>
          <w:color w:val="000000"/>
        </w:rPr>
      </w:pPr>
      <w:r w:rsidRPr="008F41B5">
        <w:rPr>
          <w:rFonts w:asciiTheme="minorHAnsi" w:hAnsiTheme="minorHAnsi" w:cstheme="minorHAnsi"/>
          <w:color w:val="000000"/>
        </w:rPr>
        <w:t xml:space="preserve">In summary, the proposed development poses significant risks to the local environment and community, particularly through its potential to create adverse microclimate effects, increase overshadowing and overlooking, and insufficiently address urban heat island mitigation. These impacts could have long-lasting negative effects on the character and amenity of the area, as well as on the well-being of residents and students at Floreat Park Primary School. </w:t>
      </w:r>
      <w:r w:rsidR="008F41B5" w:rsidRPr="00F707E5">
        <w:rPr>
          <w:rFonts w:asciiTheme="minorHAnsi" w:hAnsiTheme="minorHAnsi" w:cstheme="minorHAnsi"/>
          <w:color w:val="000000"/>
          <w:u w:val="single"/>
        </w:rPr>
        <w:t>For this reason I strongly oppose the plan, and recommend it be rejected.</w:t>
      </w:r>
    </w:p>
    <w:p w14:paraId="2DF985A3" w14:textId="77777777" w:rsidR="00B60FB7" w:rsidRPr="00B60FB7" w:rsidRDefault="00B60FB7" w:rsidP="00B60FB7">
      <w:pPr>
        <w:pStyle w:val="NormalWeb"/>
        <w:rPr>
          <w:rFonts w:asciiTheme="minorHAnsi" w:hAnsiTheme="minorHAnsi" w:cstheme="minorHAnsi"/>
          <w:color w:val="000000"/>
        </w:rPr>
      </w:pPr>
      <w:r w:rsidRPr="00B60FB7">
        <w:rPr>
          <w:rFonts w:asciiTheme="minorHAnsi" w:hAnsiTheme="minorHAnsi" w:cstheme="minorHAnsi"/>
          <w:color w:val="000000"/>
        </w:rPr>
        <w:t>I will fully support the development of the Floreat Activity Centre that includes density built above the shopping centre up to 8 stories, and height limited to 8 stories across the Floreat Forum site as contemplated by the Local Planning Strategy. I support the planning controls set out in the State Planning Framework that govern District Centres like Floreat (</w:t>
      </w:r>
      <w:proofErr w:type="spellStart"/>
      <w:r w:rsidRPr="00B60FB7">
        <w:rPr>
          <w:rFonts w:asciiTheme="minorHAnsi" w:hAnsiTheme="minorHAnsi" w:cstheme="minorHAnsi"/>
          <w:color w:val="000000"/>
        </w:rPr>
        <w:t>ie</w:t>
      </w:r>
      <w:proofErr w:type="spellEnd"/>
      <w:r w:rsidRPr="00B60FB7">
        <w:rPr>
          <w:rFonts w:asciiTheme="minorHAnsi" w:hAnsiTheme="minorHAnsi" w:cstheme="minorHAnsi"/>
          <w:color w:val="000000"/>
        </w:rPr>
        <w:t xml:space="preserve"> without a train station), which make it clear that high-rise towers are not appropriate for this site. </w:t>
      </w:r>
    </w:p>
    <w:p w14:paraId="58889462" w14:textId="77777777" w:rsidR="003A7223" w:rsidRPr="008F41B5" w:rsidRDefault="003A7223" w:rsidP="003A7223">
      <w:pPr>
        <w:pStyle w:val="NormalWeb"/>
        <w:rPr>
          <w:rFonts w:asciiTheme="minorHAnsi" w:hAnsiTheme="minorHAnsi" w:cstheme="minorHAnsi"/>
          <w:color w:val="000000"/>
        </w:rPr>
      </w:pPr>
      <w:r w:rsidRPr="008F41B5">
        <w:rPr>
          <w:rFonts w:asciiTheme="minorHAnsi" w:hAnsiTheme="minorHAnsi" w:cstheme="minorHAnsi"/>
          <w:color w:val="000000"/>
        </w:rPr>
        <w:t>Thank you for your attention to these critical concerns.</w:t>
      </w:r>
    </w:p>
    <w:p w14:paraId="0AB14919" w14:textId="77777777" w:rsidR="003A7223" w:rsidRPr="008F41B5" w:rsidRDefault="003A7223" w:rsidP="003A7223">
      <w:pPr>
        <w:pStyle w:val="NormalWeb"/>
        <w:rPr>
          <w:rFonts w:asciiTheme="minorHAnsi" w:hAnsiTheme="minorHAnsi" w:cstheme="minorHAnsi"/>
          <w:color w:val="000000"/>
        </w:rPr>
      </w:pPr>
      <w:r w:rsidRPr="008F41B5">
        <w:rPr>
          <w:rFonts w:asciiTheme="minorHAnsi" w:hAnsiTheme="minorHAnsi" w:cstheme="minorHAnsi"/>
          <w:color w:val="000000"/>
        </w:rPr>
        <w:t>Sincerely,</w:t>
      </w:r>
    </w:p>
    <w:p w14:paraId="4E4E0139" w14:textId="77777777" w:rsidR="003A7223" w:rsidRPr="008F41B5" w:rsidRDefault="003A7223" w:rsidP="003A7223">
      <w:pPr>
        <w:pStyle w:val="NormalWeb"/>
        <w:rPr>
          <w:rFonts w:asciiTheme="minorHAnsi" w:hAnsiTheme="minorHAnsi" w:cstheme="minorHAnsi"/>
          <w:color w:val="000000"/>
        </w:rPr>
      </w:pPr>
      <w:r w:rsidRPr="008F41B5">
        <w:rPr>
          <w:rFonts w:asciiTheme="minorHAnsi" w:hAnsiTheme="minorHAnsi" w:cstheme="minorHAnsi"/>
          <w:color w:val="000000"/>
        </w:rPr>
        <w:t>[Your Name]</w:t>
      </w:r>
      <w:r w:rsidRPr="008F41B5">
        <w:rPr>
          <w:rFonts w:asciiTheme="minorHAnsi" w:hAnsiTheme="minorHAnsi" w:cstheme="minorHAnsi"/>
          <w:color w:val="000000"/>
        </w:rPr>
        <w:br/>
        <w:t>[Your Position]</w:t>
      </w:r>
      <w:r w:rsidRPr="008F41B5">
        <w:rPr>
          <w:rFonts w:asciiTheme="minorHAnsi" w:hAnsiTheme="minorHAnsi" w:cstheme="minorHAnsi"/>
          <w:color w:val="000000"/>
        </w:rPr>
        <w:br/>
        <w:t>[Your Contact Information]</w:t>
      </w:r>
      <w:r w:rsidRPr="008F41B5">
        <w:rPr>
          <w:rFonts w:asciiTheme="minorHAnsi" w:hAnsiTheme="minorHAnsi" w:cstheme="minorHAnsi"/>
          <w:color w:val="000000"/>
        </w:rPr>
        <w:br/>
        <w:t>[please state if you wish your name be removed for anon</w:t>
      </w:r>
    </w:p>
    <w:p w14:paraId="2191C9F1" w14:textId="77777777" w:rsidR="006711B7" w:rsidRPr="008F41B5" w:rsidRDefault="006711B7">
      <w:pPr>
        <w:rPr>
          <w:rFonts w:cstheme="minorHAnsi"/>
        </w:rPr>
      </w:pPr>
    </w:p>
    <w:sectPr w:rsidR="006711B7" w:rsidRPr="008F41B5" w:rsidSect="00A7554F">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E2AC4F5" w14:textId="77777777" w:rsidR="00A44529" w:rsidRDefault="00A44529" w:rsidP="000E60E7">
      <w:r>
        <w:separator/>
      </w:r>
    </w:p>
  </w:endnote>
  <w:endnote w:type="continuationSeparator" w:id="0">
    <w:p w14:paraId="5366A034" w14:textId="77777777" w:rsidR="00A44529" w:rsidRDefault="00A44529" w:rsidP="000E60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62D4F90" w14:textId="77777777" w:rsidR="00A44529" w:rsidRDefault="00A44529" w:rsidP="000E60E7">
      <w:r>
        <w:separator/>
      </w:r>
    </w:p>
  </w:footnote>
  <w:footnote w:type="continuationSeparator" w:id="0">
    <w:p w14:paraId="49799B4A" w14:textId="77777777" w:rsidR="00A44529" w:rsidRDefault="00A44529" w:rsidP="000E60E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B77244"/>
    <w:multiLevelType w:val="multilevel"/>
    <w:tmpl w:val="BC1AD5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4503693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7223"/>
    <w:rsid w:val="000E60E7"/>
    <w:rsid w:val="00344D7C"/>
    <w:rsid w:val="003A7223"/>
    <w:rsid w:val="006711B7"/>
    <w:rsid w:val="0076132C"/>
    <w:rsid w:val="008F41B5"/>
    <w:rsid w:val="00A44529"/>
    <w:rsid w:val="00A7554F"/>
    <w:rsid w:val="00B60FB7"/>
    <w:rsid w:val="00F707E5"/>
  </w:rsids>
  <m:mathPr>
    <m:mathFont m:val="Cambria Math"/>
    <m:brkBin m:val="before"/>
    <m:brkBinSub m:val="--"/>
    <m:smallFrac m:val="0"/>
    <m:dispDef/>
    <m:lMargin m:val="0"/>
    <m:rMargin m:val="0"/>
    <m:defJc m:val="centerGroup"/>
    <m:wrapIndent m:val="1440"/>
    <m:intLim m:val="subSup"/>
    <m:naryLim m:val="undOvr"/>
  </m:mathPr>
  <w:themeFontLang w:val="en-H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027A1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HK"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A7223"/>
    <w:pPr>
      <w:spacing w:before="100" w:beforeAutospacing="1" w:after="100" w:afterAutospacing="1"/>
    </w:pPr>
    <w:rPr>
      <w:rFonts w:ascii="Times New Roman" w:eastAsia="Times New Roman" w:hAnsi="Times New Roman" w:cs="Times New Roman"/>
      <w:lang w:eastAsia="en-GB"/>
    </w:rPr>
  </w:style>
  <w:style w:type="character" w:styleId="Strong">
    <w:name w:val="Strong"/>
    <w:basedOn w:val="DefaultParagraphFont"/>
    <w:uiPriority w:val="22"/>
    <w:qFormat/>
    <w:rsid w:val="003A7223"/>
    <w:rPr>
      <w:b/>
      <w:bCs/>
    </w:rPr>
  </w:style>
  <w:style w:type="character" w:customStyle="1" w:styleId="apple-converted-space">
    <w:name w:val="apple-converted-space"/>
    <w:basedOn w:val="DefaultParagraphFont"/>
    <w:rsid w:val="003A7223"/>
  </w:style>
  <w:style w:type="paragraph" w:styleId="Header">
    <w:name w:val="header"/>
    <w:basedOn w:val="Normal"/>
    <w:link w:val="HeaderChar"/>
    <w:uiPriority w:val="99"/>
    <w:unhideWhenUsed/>
    <w:rsid w:val="000E60E7"/>
    <w:pPr>
      <w:tabs>
        <w:tab w:val="center" w:pos="4513"/>
        <w:tab w:val="right" w:pos="9026"/>
      </w:tabs>
    </w:pPr>
  </w:style>
  <w:style w:type="character" w:customStyle="1" w:styleId="HeaderChar">
    <w:name w:val="Header Char"/>
    <w:basedOn w:val="DefaultParagraphFont"/>
    <w:link w:val="Header"/>
    <w:uiPriority w:val="99"/>
    <w:rsid w:val="000E60E7"/>
  </w:style>
  <w:style w:type="paragraph" w:styleId="Footer">
    <w:name w:val="footer"/>
    <w:basedOn w:val="Normal"/>
    <w:link w:val="FooterChar"/>
    <w:uiPriority w:val="99"/>
    <w:unhideWhenUsed/>
    <w:rsid w:val="000E60E7"/>
    <w:pPr>
      <w:tabs>
        <w:tab w:val="center" w:pos="4513"/>
        <w:tab w:val="right" w:pos="9026"/>
      </w:tabs>
    </w:pPr>
  </w:style>
  <w:style w:type="character" w:customStyle="1" w:styleId="FooterChar">
    <w:name w:val="Footer Char"/>
    <w:basedOn w:val="DefaultParagraphFont"/>
    <w:link w:val="Footer"/>
    <w:uiPriority w:val="99"/>
    <w:rsid w:val="000E60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167821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611</Words>
  <Characters>3488</Characters>
  <Application>Microsoft Office Word</Application>
  <DocSecurity>0</DocSecurity>
  <Lines>29</Lines>
  <Paragraphs>8</Paragraphs>
  <ScaleCrop>false</ScaleCrop>
  <Company/>
  <LinksUpToDate>false</LinksUpToDate>
  <CharactersWithSpaces>4091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2024-08-13T08:36:00Z</dcterms:created>
  <dcterms:modified xsi:type="dcterms:W3CDTF">2024-08-13T08:36:00Z</dcterms:modified>
</cp:coreProperties>
</file>